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3029" w:rsidRDefault="00D93029" w:rsidP="00082B68">
      <w:pPr>
        <w:spacing w:line="480" w:lineRule="auto"/>
        <w:jc w:val="center"/>
        <w:rPr>
          <w:rFonts w:ascii="Times New Roman" w:hAnsi="Times New Roman" w:cs="Times New Roman"/>
          <w:sz w:val="24"/>
          <w:szCs w:val="24"/>
        </w:rPr>
      </w:pPr>
    </w:p>
    <w:p w:rsidR="00D93029" w:rsidRDefault="00D93029" w:rsidP="00082B68">
      <w:pPr>
        <w:spacing w:line="480" w:lineRule="auto"/>
        <w:jc w:val="center"/>
        <w:rPr>
          <w:rFonts w:ascii="Times New Roman" w:hAnsi="Times New Roman" w:cs="Times New Roman"/>
          <w:sz w:val="24"/>
          <w:szCs w:val="24"/>
        </w:rPr>
      </w:pPr>
    </w:p>
    <w:p w:rsidR="00D93029" w:rsidRDefault="00D93029" w:rsidP="00082B68">
      <w:pPr>
        <w:spacing w:line="480" w:lineRule="auto"/>
        <w:jc w:val="center"/>
        <w:rPr>
          <w:rFonts w:ascii="Times New Roman" w:hAnsi="Times New Roman" w:cs="Times New Roman"/>
          <w:sz w:val="24"/>
          <w:szCs w:val="24"/>
        </w:rPr>
      </w:pPr>
    </w:p>
    <w:p w:rsidR="00E86147" w:rsidRDefault="00E86147" w:rsidP="00D93029">
      <w:pPr>
        <w:spacing w:line="480" w:lineRule="auto"/>
        <w:rPr>
          <w:rFonts w:ascii="Times New Roman" w:hAnsi="Times New Roman" w:cs="Times New Roman"/>
          <w:sz w:val="24"/>
          <w:szCs w:val="24"/>
        </w:rPr>
      </w:pPr>
    </w:p>
    <w:p w:rsidR="007A3FF3" w:rsidRDefault="007A3FF3" w:rsidP="007A3FF3">
      <w:pPr>
        <w:spacing w:line="480" w:lineRule="auto"/>
        <w:jc w:val="center"/>
        <w:rPr>
          <w:rFonts w:ascii="Times New Roman" w:hAnsi="Times New Roman" w:cs="Times New Roman"/>
          <w:sz w:val="24"/>
          <w:szCs w:val="24"/>
        </w:rPr>
      </w:pPr>
      <w:r>
        <w:rPr>
          <w:rFonts w:ascii="Times New Roman" w:hAnsi="Times New Roman" w:cs="Times New Roman"/>
          <w:sz w:val="24"/>
          <w:szCs w:val="24"/>
        </w:rPr>
        <w:t>Article Summary</w:t>
      </w:r>
    </w:p>
    <w:p w:rsidR="00D93029" w:rsidRDefault="00D332EF" w:rsidP="00082B6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500D41">
        <w:rPr>
          <w:rFonts w:ascii="Times New Roman" w:hAnsi="Times New Roman" w:cs="Times New Roman"/>
          <w:sz w:val="24"/>
          <w:szCs w:val="24"/>
        </w:rPr>
        <w:t>Name</w:t>
      </w:r>
    </w:p>
    <w:p w:rsidR="00D93029" w:rsidRDefault="00D332EF" w:rsidP="00082B68">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FF02AC" w:rsidRDefault="00D332EF" w:rsidP="00082B6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F02AC" w:rsidRDefault="00FF02AC" w:rsidP="00082B68">
      <w:pPr>
        <w:spacing w:line="480" w:lineRule="auto"/>
        <w:jc w:val="center"/>
        <w:rPr>
          <w:rFonts w:ascii="Times New Roman" w:hAnsi="Times New Roman" w:cs="Times New Roman"/>
          <w:sz w:val="24"/>
          <w:szCs w:val="24"/>
        </w:rPr>
      </w:pPr>
    </w:p>
    <w:p w:rsidR="00D93029" w:rsidRDefault="00D93029" w:rsidP="00082B68">
      <w:pPr>
        <w:spacing w:line="480" w:lineRule="auto"/>
        <w:jc w:val="center"/>
        <w:rPr>
          <w:rFonts w:ascii="Times New Roman" w:hAnsi="Times New Roman" w:cs="Times New Roman"/>
          <w:sz w:val="24"/>
          <w:szCs w:val="24"/>
        </w:rPr>
      </w:pPr>
    </w:p>
    <w:p w:rsidR="00D93029" w:rsidRDefault="00D93029" w:rsidP="00082B68">
      <w:pPr>
        <w:spacing w:line="480" w:lineRule="auto"/>
        <w:jc w:val="center"/>
        <w:rPr>
          <w:rFonts w:ascii="Times New Roman" w:hAnsi="Times New Roman" w:cs="Times New Roman"/>
          <w:sz w:val="24"/>
          <w:szCs w:val="24"/>
        </w:rPr>
      </w:pPr>
    </w:p>
    <w:p w:rsidR="00D93029" w:rsidRDefault="00D93029" w:rsidP="00082B68">
      <w:pPr>
        <w:spacing w:line="480" w:lineRule="auto"/>
        <w:jc w:val="center"/>
        <w:rPr>
          <w:rFonts w:ascii="Times New Roman" w:hAnsi="Times New Roman" w:cs="Times New Roman"/>
          <w:sz w:val="24"/>
          <w:szCs w:val="24"/>
        </w:rPr>
      </w:pPr>
    </w:p>
    <w:p w:rsidR="00D93029" w:rsidRDefault="00D93029" w:rsidP="00082B68">
      <w:pPr>
        <w:spacing w:line="480" w:lineRule="auto"/>
        <w:jc w:val="center"/>
        <w:rPr>
          <w:rFonts w:ascii="Times New Roman" w:hAnsi="Times New Roman" w:cs="Times New Roman"/>
          <w:sz w:val="24"/>
          <w:szCs w:val="24"/>
        </w:rPr>
      </w:pPr>
    </w:p>
    <w:p w:rsidR="00D93029" w:rsidRDefault="00D93029" w:rsidP="00082B68">
      <w:pPr>
        <w:spacing w:line="480" w:lineRule="auto"/>
        <w:jc w:val="center"/>
        <w:rPr>
          <w:rFonts w:ascii="Times New Roman" w:hAnsi="Times New Roman" w:cs="Times New Roman"/>
          <w:sz w:val="24"/>
          <w:szCs w:val="24"/>
        </w:rPr>
      </w:pPr>
    </w:p>
    <w:p w:rsidR="00D93029" w:rsidRDefault="00D93029" w:rsidP="00082B68">
      <w:pPr>
        <w:spacing w:line="480" w:lineRule="auto"/>
        <w:jc w:val="center"/>
        <w:rPr>
          <w:rFonts w:ascii="Times New Roman" w:hAnsi="Times New Roman" w:cs="Times New Roman"/>
          <w:sz w:val="24"/>
          <w:szCs w:val="24"/>
        </w:rPr>
      </w:pPr>
    </w:p>
    <w:p w:rsidR="00D93029" w:rsidRDefault="00D93029" w:rsidP="00D93029">
      <w:pPr>
        <w:spacing w:line="480" w:lineRule="auto"/>
        <w:rPr>
          <w:rFonts w:ascii="Times New Roman" w:hAnsi="Times New Roman" w:cs="Times New Roman"/>
          <w:sz w:val="24"/>
          <w:szCs w:val="24"/>
        </w:rPr>
      </w:pPr>
    </w:p>
    <w:p w:rsidR="00FF02AC" w:rsidRDefault="00D332EF">
      <w:pPr>
        <w:rPr>
          <w:rFonts w:ascii="Times New Roman" w:hAnsi="Times New Roman" w:cs="Times New Roman"/>
          <w:sz w:val="24"/>
          <w:szCs w:val="24"/>
        </w:rPr>
      </w:pPr>
      <w:r>
        <w:rPr>
          <w:rFonts w:ascii="Times New Roman" w:hAnsi="Times New Roman" w:cs="Times New Roman"/>
          <w:sz w:val="24"/>
          <w:szCs w:val="24"/>
        </w:rPr>
        <w:br w:type="page"/>
      </w:r>
    </w:p>
    <w:p w:rsidR="00D93029" w:rsidRDefault="007A3FF3" w:rsidP="00FF02A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Article Summary</w:t>
      </w:r>
    </w:p>
    <w:p w:rsidR="00B95746" w:rsidRPr="00FF02AC" w:rsidRDefault="00D332EF" w:rsidP="00FF02AC">
      <w:pPr>
        <w:spacing w:line="480" w:lineRule="auto"/>
        <w:rPr>
          <w:rFonts w:ascii="Times New Roman" w:hAnsi="Times New Roman" w:cs="Times New Roman"/>
          <w:b/>
          <w:sz w:val="24"/>
          <w:szCs w:val="24"/>
        </w:rPr>
      </w:pPr>
      <w:r w:rsidRPr="00FF02AC">
        <w:rPr>
          <w:rFonts w:ascii="Times New Roman" w:hAnsi="Times New Roman" w:cs="Times New Roman"/>
          <w:b/>
          <w:sz w:val="24"/>
          <w:szCs w:val="24"/>
        </w:rPr>
        <w:t>Article one</w:t>
      </w:r>
    </w:p>
    <w:p w:rsidR="00AA2CC3" w:rsidRDefault="00D332EF" w:rsidP="00D9302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Heart disease affects most people due to chronic stress and the people who get affected</w:t>
      </w:r>
      <w:r w:rsidR="00FF02AC">
        <w:rPr>
          <w:rFonts w:ascii="Times New Roman" w:hAnsi="Times New Roman" w:cs="Times New Roman"/>
          <w:sz w:val="24"/>
          <w:szCs w:val="24"/>
        </w:rPr>
        <w:t xml:space="preserve"> most are</w:t>
      </w:r>
      <w:r w:rsidR="003E1809">
        <w:rPr>
          <w:rFonts w:ascii="Times New Roman" w:hAnsi="Times New Roman" w:cs="Times New Roman"/>
          <w:sz w:val="24"/>
          <w:szCs w:val="24"/>
        </w:rPr>
        <w:t xml:space="preserve"> African Americans. African Americans</w:t>
      </w:r>
      <w:r>
        <w:rPr>
          <w:rFonts w:ascii="Times New Roman" w:hAnsi="Times New Roman" w:cs="Times New Roman"/>
          <w:sz w:val="24"/>
          <w:szCs w:val="24"/>
        </w:rPr>
        <w:t xml:space="preserve"> are considered to be at a higher risk (25%) of suffering from cardiovascular diseases than any other race in the United States. Their rates of getting suf</w:t>
      </w:r>
      <w:r w:rsidR="00050A98">
        <w:rPr>
          <w:rFonts w:ascii="Times New Roman" w:hAnsi="Times New Roman" w:cs="Times New Roman"/>
          <w:sz w:val="24"/>
          <w:szCs w:val="24"/>
        </w:rPr>
        <w:t>fering from this disease are influenced by</w:t>
      </w:r>
      <w:r>
        <w:rPr>
          <w:rFonts w:ascii="Times New Roman" w:hAnsi="Times New Roman" w:cs="Times New Roman"/>
          <w:sz w:val="24"/>
          <w:szCs w:val="24"/>
        </w:rPr>
        <w:t xml:space="preserve"> their life habits, traits, and </w:t>
      </w:r>
      <w:r w:rsidR="00050A98">
        <w:rPr>
          <w:rFonts w:ascii="Times New Roman" w:hAnsi="Times New Roman" w:cs="Times New Roman"/>
          <w:sz w:val="24"/>
          <w:szCs w:val="24"/>
        </w:rPr>
        <w:t xml:space="preserve">risk factors. </w:t>
      </w:r>
      <w:r w:rsidR="00C71698">
        <w:rPr>
          <w:rFonts w:ascii="Times New Roman" w:hAnsi="Times New Roman" w:cs="Times New Roman"/>
          <w:sz w:val="24"/>
          <w:szCs w:val="24"/>
        </w:rPr>
        <w:t xml:space="preserve">The factors </w:t>
      </w:r>
      <w:r w:rsidR="00BE187D">
        <w:rPr>
          <w:rFonts w:ascii="Times New Roman" w:hAnsi="Times New Roman" w:cs="Times New Roman"/>
          <w:sz w:val="24"/>
          <w:szCs w:val="24"/>
        </w:rPr>
        <w:t>resulting in</w:t>
      </w:r>
      <w:r w:rsidR="00C71698">
        <w:rPr>
          <w:rFonts w:ascii="Times New Roman" w:hAnsi="Times New Roman" w:cs="Times New Roman"/>
          <w:sz w:val="24"/>
          <w:szCs w:val="24"/>
        </w:rPr>
        <w:t xml:space="preserve"> heart </w:t>
      </w:r>
      <w:r w:rsidR="008034CB">
        <w:rPr>
          <w:rFonts w:ascii="Times New Roman" w:hAnsi="Times New Roman" w:cs="Times New Roman"/>
          <w:sz w:val="24"/>
          <w:szCs w:val="24"/>
        </w:rPr>
        <w:t>disorders</w:t>
      </w:r>
      <w:r w:rsidR="00C71698">
        <w:rPr>
          <w:rFonts w:ascii="Times New Roman" w:hAnsi="Times New Roman" w:cs="Times New Roman"/>
          <w:sz w:val="24"/>
          <w:szCs w:val="24"/>
        </w:rPr>
        <w:t xml:space="preserve"> </w:t>
      </w:r>
      <w:r w:rsidR="00BE187D">
        <w:rPr>
          <w:rFonts w:ascii="Times New Roman" w:hAnsi="Times New Roman" w:cs="Times New Roman"/>
          <w:sz w:val="24"/>
          <w:szCs w:val="24"/>
        </w:rPr>
        <w:t>are</w:t>
      </w:r>
      <w:r w:rsidR="00C71698">
        <w:rPr>
          <w:rFonts w:ascii="Times New Roman" w:hAnsi="Times New Roman" w:cs="Times New Roman"/>
          <w:sz w:val="24"/>
          <w:szCs w:val="24"/>
        </w:rPr>
        <w:t xml:space="preserve"> high blood pressure, </w:t>
      </w:r>
      <w:r w:rsidR="00D44893">
        <w:rPr>
          <w:rFonts w:ascii="Times New Roman" w:hAnsi="Times New Roman" w:cs="Times New Roman"/>
          <w:sz w:val="24"/>
          <w:szCs w:val="24"/>
        </w:rPr>
        <w:t xml:space="preserve">extremely </w:t>
      </w:r>
      <w:r w:rsidR="00C71698">
        <w:rPr>
          <w:rFonts w:ascii="Times New Roman" w:hAnsi="Times New Roman" w:cs="Times New Roman"/>
          <w:sz w:val="24"/>
          <w:szCs w:val="24"/>
        </w:rPr>
        <w:t>high cholesterol</w:t>
      </w:r>
      <w:r w:rsidR="00D44893">
        <w:rPr>
          <w:rFonts w:ascii="Times New Roman" w:hAnsi="Times New Roman" w:cs="Times New Roman"/>
          <w:sz w:val="24"/>
          <w:szCs w:val="24"/>
        </w:rPr>
        <w:t xml:space="preserve"> levels</w:t>
      </w:r>
      <w:r w:rsidR="00C71698">
        <w:rPr>
          <w:rFonts w:ascii="Times New Roman" w:hAnsi="Times New Roman" w:cs="Times New Roman"/>
          <w:sz w:val="24"/>
          <w:szCs w:val="24"/>
        </w:rPr>
        <w:t xml:space="preserve">, use of tobacco, obesity, being inactive and high levels of stress. </w:t>
      </w:r>
      <w:r w:rsidR="00FF02AC">
        <w:rPr>
          <w:rFonts w:ascii="Times New Roman" w:hAnsi="Times New Roman" w:cs="Times New Roman"/>
          <w:sz w:val="24"/>
          <w:szCs w:val="24"/>
        </w:rPr>
        <w:t>Notably, t</w:t>
      </w:r>
      <w:r w:rsidR="00C71698">
        <w:rPr>
          <w:rFonts w:ascii="Times New Roman" w:hAnsi="Times New Roman" w:cs="Times New Roman"/>
          <w:sz w:val="24"/>
          <w:szCs w:val="24"/>
        </w:rPr>
        <w:t>hese risk factors are prevalent in African American culture, and they should learn how to manage these factors to reduce the rate of suffer</w:t>
      </w:r>
      <w:r w:rsidR="006B5351">
        <w:rPr>
          <w:rFonts w:ascii="Times New Roman" w:hAnsi="Times New Roman" w:cs="Times New Roman"/>
          <w:sz w:val="24"/>
          <w:szCs w:val="24"/>
        </w:rPr>
        <w:t>ing from cardiovascular disorders</w:t>
      </w:r>
      <w:bookmarkStart w:id="0" w:name="_GoBack"/>
      <w:bookmarkEnd w:id="0"/>
      <w:r w:rsidR="00D93029">
        <w:rPr>
          <w:rFonts w:ascii="Times New Roman" w:hAnsi="Times New Roman" w:cs="Times New Roman"/>
          <w:sz w:val="24"/>
          <w:szCs w:val="24"/>
        </w:rPr>
        <w:t xml:space="preserve"> (Guy-Walls &amp; Long, 2017)</w:t>
      </w:r>
      <w:r w:rsidR="00C71698">
        <w:rPr>
          <w:rFonts w:ascii="Times New Roman" w:hAnsi="Times New Roman" w:cs="Times New Roman"/>
          <w:sz w:val="24"/>
          <w:szCs w:val="24"/>
        </w:rPr>
        <w:t xml:space="preserve">. </w:t>
      </w:r>
      <w:r w:rsidR="003E1809">
        <w:rPr>
          <w:rFonts w:ascii="Times New Roman" w:hAnsi="Times New Roman" w:cs="Times New Roman"/>
          <w:sz w:val="24"/>
          <w:szCs w:val="24"/>
        </w:rPr>
        <w:t xml:space="preserve">Also, African Americans </w:t>
      </w:r>
      <w:r w:rsidR="0051731E">
        <w:rPr>
          <w:rFonts w:ascii="Times New Roman" w:hAnsi="Times New Roman" w:cs="Times New Roman"/>
          <w:sz w:val="24"/>
          <w:szCs w:val="24"/>
        </w:rPr>
        <w:t xml:space="preserve">should be introduced to self-awareness and several interventions that can help in improving their health and wellness. These interventions include monitoring cholesterol levels and blood pressure frequently, reduction of cholesterol and fats amount in their diets, reducing stress and doing exercises for 20 minutes, among others. </w:t>
      </w:r>
      <w:r w:rsidR="00FF02AC">
        <w:rPr>
          <w:rFonts w:ascii="Times New Roman" w:hAnsi="Times New Roman" w:cs="Times New Roman"/>
          <w:sz w:val="24"/>
          <w:szCs w:val="24"/>
        </w:rPr>
        <w:t>Again</w:t>
      </w:r>
      <w:r w:rsidR="003E1809">
        <w:rPr>
          <w:rFonts w:ascii="Times New Roman" w:hAnsi="Times New Roman" w:cs="Times New Roman"/>
          <w:sz w:val="24"/>
          <w:szCs w:val="24"/>
        </w:rPr>
        <w:t>, African Americans should be given</w:t>
      </w:r>
      <w:r w:rsidR="00B344E5">
        <w:rPr>
          <w:rFonts w:ascii="Times New Roman" w:hAnsi="Times New Roman" w:cs="Times New Roman"/>
          <w:sz w:val="24"/>
          <w:szCs w:val="24"/>
        </w:rPr>
        <w:t xml:space="preserve"> access to community-based healthcare services by </w:t>
      </w:r>
      <w:r w:rsidR="00082B68">
        <w:rPr>
          <w:rFonts w:ascii="Times New Roman" w:hAnsi="Times New Roman" w:cs="Times New Roman"/>
          <w:sz w:val="24"/>
          <w:szCs w:val="24"/>
        </w:rPr>
        <w:t>having physical</w:t>
      </w:r>
      <w:r w:rsidR="00B344E5">
        <w:rPr>
          <w:rFonts w:ascii="Times New Roman" w:hAnsi="Times New Roman" w:cs="Times New Roman"/>
          <w:sz w:val="24"/>
          <w:szCs w:val="24"/>
        </w:rPr>
        <w:t xml:space="preserve"> and mental health social workers who advocate for the </w:t>
      </w:r>
      <w:r w:rsidR="003E1809">
        <w:rPr>
          <w:rFonts w:ascii="Times New Roman" w:hAnsi="Times New Roman" w:cs="Times New Roman"/>
          <w:sz w:val="24"/>
          <w:szCs w:val="24"/>
        </w:rPr>
        <w:t>endeavors</w:t>
      </w:r>
      <w:r w:rsidR="00B344E5">
        <w:rPr>
          <w:rFonts w:ascii="Times New Roman" w:hAnsi="Times New Roman" w:cs="Times New Roman"/>
          <w:sz w:val="24"/>
          <w:szCs w:val="24"/>
        </w:rPr>
        <w:t xml:space="preserve"> of healthcare promotion. </w:t>
      </w:r>
    </w:p>
    <w:p w:rsidR="00082B68" w:rsidRPr="00FF02AC" w:rsidRDefault="00D332EF" w:rsidP="00FF02AC">
      <w:pPr>
        <w:spacing w:line="480" w:lineRule="auto"/>
        <w:rPr>
          <w:rFonts w:ascii="Times New Roman" w:hAnsi="Times New Roman" w:cs="Times New Roman"/>
          <w:b/>
          <w:sz w:val="24"/>
          <w:szCs w:val="24"/>
        </w:rPr>
      </w:pPr>
      <w:r w:rsidRPr="00FF02AC">
        <w:rPr>
          <w:rFonts w:ascii="Times New Roman" w:hAnsi="Times New Roman" w:cs="Times New Roman"/>
          <w:b/>
          <w:sz w:val="24"/>
          <w:szCs w:val="24"/>
        </w:rPr>
        <w:t>Article 2</w:t>
      </w:r>
    </w:p>
    <w:p w:rsidR="00AD08D6" w:rsidRDefault="00D332EF" w:rsidP="003E180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article talks about knowledge of stroke in African Am</w:t>
      </w:r>
      <w:r w:rsidR="003E1809">
        <w:rPr>
          <w:rFonts w:ascii="Times New Roman" w:hAnsi="Times New Roman" w:cs="Times New Roman"/>
          <w:sz w:val="24"/>
          <w:szCs w:val="24"/>
        </w:rPr>
        <w:t xml:space="preserve">erican culture and how African Americans </w:t>
      </w:r>
      <w:r>
        <w:rPr>
          <w:rFonts w:ascii="Times New Roman" w:hAnsi="Times New Roman" w:cs="Times New Roman"/>
          <w:sz w:val="24"/>
          <w:szCs w:val="24"/>
        </w:rPr>
        <w:t xml:space="preserve">perceive this disease. Most African American individuals suffer from the stroke, but they do not have an understanding of how a stroke happens or how the symptoms appear. The findings of the research conducted about this topic were that the risk factor of </w:t>
      </w:r>
      <w:r>
        <w:rPr>
          <w:rFonts w:ascii="Times New Roman" w:hAnsi="Times New Roman" w:cs="Times New Roman"/>
          <w:sz w:val="24"/>
          <w:szCs w:val="24"/>
        </w:rPr>
        <w:t>stroke is mostly the use of tobacco and stress. Most African Americans suffer from stroke due to high-stress levels compared t</w:t>
      </w:r>
      <w:r w:rsidR="003E1809">
        <w:rPr>
          <w:rFonts w:ascii="Times New Roman" w:hAnsi="Times New Roman" w:cs="Times New Roman"/>
          <w:sz w:val="24"/>
          <w:szCs w:val="24"/>
        </w:rPr>
        <w:t xml:space="preserve">o white Americans. Thus, African Americans </w:t>
      </w:r>
      <w:r w:rsidR="008034CB">
        <w:rPr>
          <w:rFonts w:ascii="Times New Roman" w:hAnsi="Times New Roman" w:cs="Times New Roman"/>
          <w:sz w:val="24"/>
          <w:szCs w:val="24"/>
        </w:rPr>
        <w:t>stand</w:t>
      </w:r>
      <w:r w:rsidR="003E1809">
        <w:rPr>
          <w:rFonts w:ascii="Times New Roman" w:hAnsi="Times New Roman" w:cs="Times New Roman"/>
          <w:sz w:val="24"/>
          <w:szCs w:val="24"/>
        </w:rPr>
        <w:t xml:space="preserve"> at a higher risk </w:t>
      </w:r>
      <w:r w:rsidR="008034CB">
        <w:rPr>
          <w:rFonts w:ascii="Times New Roman" w:hAnsi="Times New Roman" w:cs="Times New Roman"/>
          <w:sz w:val="24"/>
          <w:szCs w:val="24"/>
        </w:rPr>
        <w:t>suffering</w:t>
      </w:r>
      <w:r>
        <w:rPr>
          <w:rFonts w:ascii="Times New Roman" w:hAnsi="Times New Roman" w:cs="Times New Roman"/>
          <w:sz w:val="24"/>
          <w:szCs w:val="24"/>
        </w:rPr>
        <w:t xml:space="preserve"> </w:t>
      </w:r>
      <w:r>
        <w:rPr>
          <w:rFonts w:ascii="Times New Roman" w:hAnsi="Times New Roman" w:cs="Times New Roman"/>
          <w:sz w:val="24"/>
          <w:szCs w:val="24"/>
        </w:rPr>
        <w:lastRenderedPageBreak/>
        <w:t>from stroke if they do not reduce their stress levels. Ot</w:t>
      </w:r>
      <w:r>
        <w:rPr>
          <w:rFonts w:ascii="Times New Roman" w:hAnsi="Times New Roman" w:cs="Times New Roman"/>
          <w:sz w:val="24"/>
          <w:szCs w:val="24"/>
        </w:rPr>
        <w:t>her symptoms of stroke may include visual symptoms and headaches</w:t>
      </w:r>
      <w:r w:rsidR="00D93029">
        <w:rPr>
          <w:rFonts w:ascii="Times New Roman" w:hAnsi="Times New Roman" w:cs="Times New Roman"/>
          <w:sz w:val="24"/>
          <w:szCs w:val="24"/>
        </w:rPr>
        <w:t xml:space="preserve"> (Sharrief et al., 2016)</w:t>
      </w:r>
      <w:r>
        <w:rPr>
          <w:rFonts w:ascii="Times New Roman" w:hAnsi="Times New Roman" w:cs="Times New Roman"/>
          <w:sz w:val="24"/>
          <w:szCs w:val="24"/>
        </w:rPr>
        <w:t xml:space="preserve">. </w:t>
      </w:r>
      <w:r w:rsidR="00FF02AC">
        <w:rPr>
          <w:rFonts w:ascii="Times New Roman" w:hAnsi="Times New Roman" w:cs="Times New Roman"/>
          <w:sz w:val="24"/>
          <w:szCs w:val="24"/>
        </w:rPr>
        <w:t xml:space="preserve">Surprisingly, African Americans do </w:t>
      </w:r>
      <w:r>
        <w:rPr>
          <w:rFonts w:ascii="Times New Roman" w:hAnsi="Times New Roman" w:cs="Times New Roman"/>
          <w:sz w:val="24"/>
          <w:szCs w:val="24"/>
        </w:rPr>
        <w:t xml:space="preserve">not have the knowledge or awareness of how they </w:t>
      </w:r>
      <w:r>
        <w:rPr>
          <w:rFonts w:ascii="Times New Roman" w:hAnsi="Times New Roman" w:cs="Times New Roman"/>
          <w:sz w:val="24"/>
          <w:szCs w:val="24"/>
        </w:rPr>
        <w:t xml:space="preserve">risk </w:t>
      </w:r>
      <w:r>
        <w:rPr>
          <w:rFonts w:ascii="Times New Roman" w:hAnsi="Times New Roman" w:cs="Times New Roman"/>
          <w:sz w:val="24"/>
          <w:szCs w:val="24"/>
        </w:rPr>
        <w:t>suffering from hear</w:t>
      </w:r>
      <w:r w:rsidR="00AC41BA">
        <w:rPr>
          <w:rFonts w:ascii="Times New Roman" w:hAnsi="Times New Roman" w:cs="Times New Roman"/>
          <w:sz w:val="24"/>
          <w:szCs w:val="24"/>
        </w:rPr>
        <w:t>t</w:t>
      </w:r>
      <w:r>
        <w:rPr>
          <w:rFonts w:ascii="Times New Roman" w:hAnsi="Times New Roman" w:cs="Times New Roman"/>
          <w:sz w:val="24"/>
          <w:szCs w:val="24"/>
        </w:rPr>
        <w:t xml:space="preserve"> failures, especially stroke </w:t>
      </w:r>
      <w:r w:rsidR="00F33B64">
        <w:rPr>
          <w:rFonts w:ascii="Times New Roman" w:hAnsi="Times New Roman" w:cs="Times New Roman"/>
          <w:sz w:val="24"/>
          <w:szCs w:val="24"/>
        </w:rPr>
        <w:t>as a result of</w:t>
      </w:r>
      <w:r>
        <w:rPr>
          <w:rFonts w:ascii="Times New Roman" w:hAnsi="Times New Roman" w:cs="Times New Roman"/>
          <w:sz w:val="24"/>
          <w:szCs w:val="24"/>
        </w:rPr>
        <w:t xml:space="preserve"> r</w:t>
      </w:r>
      <w:r>
        <w:rPr>
          <w:rFonts w:ascii="Times New Roman" w:hAnsi="Times New Roman" w:cs="Times New Roman"/>
          <w:sz w:val="24"/>
          <w:szCs w:val="24"/>
        </w:rPr>
        <w:t>isk factors. Hence, it is recommended that future research engage more in filling the gaps about stroke and its prevention and how to relay this information to the African Americans. Also, the connection between clinical outcomes and stroke knowledge shoul</w:t>
      </w:r>
      <w:r>
        <w:rPr>
          <w:rFonts w:ascii="Times New Roman" w:hAnsi="Times New Roman" w:cs="Times New Roman"/>
          <w:sz w:val="24"/>
          <w:szCs w:val="24"/>
        </w:rPr>
        <w:t>d be analyzed and addressed.</w:t>
      </w:r>
    </w:p>
    <w:p w:rsidR="00AD08D6" w:rsidRPr="00FF02AC" w:rsidRDefault="00D332EF" w:rsidP="00FF02AC">
      <w:pPr>
        <w:spacing w:line="480" w:lineRule="auto"/>
        <w:rPr>
          <w:rFonts w:ascii="Times New Roman" w:hAnsi="Times New Roman" w:cs="Times New Roman"/>
          <w:b/>
          <w:sz w:val="24"/>
          <w:szCs w:val="24"/>
        </w:rPr>
      </w:pPr>
      <w:r w:rsidRPr="00FF02AC">
        <w:rPr>
          <w:rFonts w:ascii="Times New Roman" w:hAnsi="Times New Roman" w:cs="Times New Roman"/>
          <w:b/>
          <w:sz w:val="24"/>
          <w:szCs w:val="24"/>
        </w:rPr>
        <w:t>Article 3</w:t>
      </w:r>
    </w:p>
    <w:p w:rsidR="00AD08D6" w:rsidRDefault="00D332EF" w:rsidP="00D9302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article talks about natural solutions for the prevention of stroke and heart diseases. A</w:t>
      </w:r>
      <w:r w:rsidR="00D93029">
        <w:rPr>
          <w:rFonts w:ascii="Times New Roman" w:hAnsi="Times New Roman" w:cs="Times New Roman"/>
          <w:sz w:val="24"/>
          <w:szCs w:val="24"/>
        </w:rPr>
        <w:t>ml</w:t>
      </w:r>
      <w:r>
        <w:rPr>
          <w:rFonts w:ascii="Times New Roman" w:hAnsi="Times New Roman" w:cs="Times New Roman"/>
          <w:sz w:val="24"/>
          <w:szCs w:val="24"/>
        </w:rPr>
        <w:t xml:space="preserve">a is considered as one of the solutions to help patients who have heart problems and are also given to people who are at a </w:t>
      </w:r>
      <w:r>
        <w:rPr>
          <w:rFonts w:ascii="Times New Roman" w:hAnsi="Times New Roman" w:cs="Times New Roman"/>
          <w:sz w:val="24"/>
          <w:szCs w:val="24"/>
        </w:rPr>
        <w:t xml:space="preserve">high risk of getting </w:t>
      </w:r>
      <w:r w:rsidR="00AC41BA">
        <w:rPr>
          <w:rFonts w:ascii="Times New Roman" w:hAnsi="Times New Roman" w:cs="Times New Roman"/>
          <w:sz w:val="24"/>
          <w:szCs w:val="24"/>
        </w:rPr>
        <w:t>heart diseases</w:t>
      </w:r>
      <w:r w:rsidR="00D63A4B">
        <w:rPr>
          <w:rFonts w:ascii="Times New Roman" w:hAnsi="Times New Roman" w:cs="Times New Roman"/>
          <w:sz w:val="24"/>
          <w:szCs w:val="24"/>
        </w:rPr>
        <w:t xml:space="preserve"> such as people with </w:t>
      </w:r>
      <w:r w:rsidR="00B90AFA">
        <w:rPr>
          <w:rFonts w:ascii="Times New Roman" w:hAnsi="Times New Roman" w:cs="Times New Roman"/>
          <w:sz w:val="24"/>
          <w:szCs w:val="24"/>
        </w:rPr>
        <w:t>hypertension</w:t>
      </w:r>
      <w:r w:rsidR="00AC41BA">
        <w:rPr>
          <w:rFonts w:ascii="Times New Roman" w:hAnsi="Times New Roman" w:cs="Times New Roman"/>
          <w:sz w:val="24"/>
          <w:szCs w:val="24"/>
        </w:rPr>
        <w:t>. Furthermore, counseling services can help in preventing and protecting individuals form heart diseases. A</w:t>
      </w:r>
      <w:r w:rsidR="008C3E6D">
        <w:rPr>
          <w:rFonts w:ascii="Times New Roman" w:hAnsi="Times New Roman" w:cs="Times New Roman"/>
          <w:sz w:val="24"/>
          <w:szCs w:val="24"/>
        </w:rPr>
        <w:t>mla</w:t>
      </w:r>
      <w:r w:rsidR="00FF02AC">
        <w:rPr>
          <w:rFonts w:ascii="Times New Roman" w:hAnsi="Times New Roman" w:cs="Times New Roman"/>
          <w:sz w:val="24"/>
          <w:szCs w:val="24"/>
        </w:rPr>
        <w:t xml:space="preserve"> can again</w:t>
      </w:r>
      <w:r w:rsidR="00AC41BA">
        <w:rPr>
          <w:rFonts w:ascii="Times New Roman" w:hAnsi="Times New Roman" w:cs="Times New Roman"/>
          <w:sz w:val="24"/>
          <w:szCs w:val="24"/>
        </w:rPr>
        <w:t xml:space="preserve"> help patients equalize their levels of cholesterol in their bodies. Research done shows that the participants who took </w:t>
      </w:r>
      <w:r w:rsidR="008C3E6D">
        <w:rPr>
          <w:rFonts w:ascii="Times New Roman" w:hAnsi="Times New Roman" w:cs="Times New Roman"/>
          <w:sz w:val="24"/>
          <w:szCs w:val="24"/>
        </w:rPr>
        <w:t>Amla</w:t>
      </w:r>
      <w:r w:rsidR="00AC41BA">
        <w:rPr>
          <w:rFonts w:ascii="Times New Roman" w:hAnsi="Times New Roman" w:cs="Times New Roman"/>
          <w:sz w:val="24"/>
          <w:szCs w:val="24"/>
        </w:rPr>
        <w:t xml:space="preserve"> had high levels of </w:t>
      </w:r>
      <w:r w:rsidR="00AC41BA" w:rsidRPr="00AC41BA">
        <w:rPr>
          <w:rFonts w:ascii="Times New Roman" w:hAnsi="Times New Roman" w:cs="Times New Roman"/>
          <w:sz w:val="24"/>
          <w:szCs w:val="24"/>
        </w:rPr>
        <w:t>lipoprotein</w:t>
      </w:r>
      <w:r w:rsidR="00AC41BA">
        <w:rPr>
          <w:rFonts w:ascii="Times New Roman" w:hAnsi="Times New Roman" w:cs="Times New Roman"/>
          <w:sz w:val="24"/>
          <w:szCs w:val="24"/>
        </w:rPr>
        <w:t xml:space="preserve"> (14%) and </w:t>
      </w:r>
      <w:r w:rsidR="00AC41BA" w:rsidRPr="00AC41BA">
        <w:rPr>
          <w:rFonts w:ascii="Times New Roman" w:hAnsi="Times New Roman" w:cs="Times New Roman"/>
          <w:sz w:val="24"/>
          <w:szCs w:val="24"/>
        </w:rPr>
        <w:t xml:space="preserve">reduced </w:t>
      </w:r>
      <w:r w:rsidR="00AC41BA">
        <w:rPr>
          <w:rFonts w:ascii="Times New Roman" w:hAnsi="Times New Roman" w:cs="Times New Roman"/>
          <w:sz w:val="24"/>
          <w:szCs w:val="24"/>
        </w:rPr>
        <w:t>21% cholesterol</w:t>
      </w:r>
      <w:r w:rsidR="00D93029">
        <w:rPr>
          <w:rFonts w:ascii="Times New Roman" w:hAnsi="Times New Roman" w:cs="Times New Roman"/>
          <w:sz w:val="24"/>
          <w:szCs w:val="24"/>
        </w:rPr>
        <w:t xml:space="preserve"> (Myers, 2019)</w:t>
      </w:r>
      <w:r w:rsidR="00FF02AC">
        <w:rPr>
          <w:rFonts w:ascii="Times New Roman" w:hAnsi="Times New Roman" w:cs="Times New Roman"/>
          <w:sz w:val="24"/>
          <w:szCs w:val="24"/>
        </w:rPr>
        <w:t>. Therefore</w:t>
      </w:r>
      <w:r w:rsidR="00AC41BA">
        <w:rPr>
          <w:rFonts w:ascii="Times New Roman" w:hAnsi="Times New Roman" w:cs="Times New Roman"/>
          <w:sz w:val="24"/>
          <w:szCs w:val="24"/>
        </w:rPr>
        <w:t>, it is evidenced that</w:t>
      </w:r>
      <w:r w:rsidR="008C3E6D">
        <w:rPr>
          <w:rFonts w:ascii="Times New Roman" w:hAnsi="Times New Roman" w:cs="Times New Roman"/>
          <w:sz w:val="24"/>
          <w:szCs w:val="24"/>
        </w:rPr>
        <w:t xml:space="preserve"> Aml</w:t>
      </w:r>
      <w:r w:rsidR="00AC41BA">
        <w:rPr>
          <w:rFonts w:ascii="Times New Roman" w:hAnsi="Times New Roman" w:cs="Times New Roman"/>
          <w:sz w:val="24"/>
          <w:szCs w:val="24"/>
        </w:rPr>
        <w:t xml:space="preserve">a helps in balancing the cholesterol levels </w:t>
      </w:r>
      <w:r w:rsidR="00FF02AC">
        <w:rPr>
          <w:rFonts w:ascii="Times New Roman" w:hAnsi="Times New Roman" w:cs="Times New Roman"/>
          <w:sz w:val="24"/>
          <w:szCs w:val="24"/>
        </w:rPr>
        <w:t xml:space="preserve">in a patient’s body. Alma does </w:t>
      </w:r>
      <w:r w:rsidR="00AC41BA">
        <w:rPr>
          <w:rFonts w:ascii="Times New Roman" w:hAnsi="Times New Roman" w:cs="Times New Roman"/>
          <w:sz w:val="24"/>
          <w:szCs w:val="24"/>
        </w:rPr>
        <w:t xml:space="preserve">not have </w:t>
      </w:r>
      <w:r w:rsidR="008C3E6D">
        <w:rPr>
          <w:rFonts w:ascii="Times New Roman" w:hAnsi="Times New Roman" w:cs="Times New Roman"/>
          <w:sz w:val="24"/>
          <w:szCs w:val="24"/>
        </w:rPr>
        <w:t>long-term side effects like the drugs that are produced by the</w:t>
      </w:r>
      <w:r w:rsidR="00FF02AC">
        <w:rPr>
          <w:rFonts w:ascii="Times New Roman" w:hAnsi="Times New Roman" w:cs="Times New Roman"/>
          <w:sz w:val="24"/>
          <w:szCs w:val="24"/>
        </w:rPr>
        <w:t xml:space="preserve"> pharmaceutical industries. Besides</w:t>
      </w:r>
      <w:r w:rsidR="008C3E6D">
        <w:rPr>
          <w:rFonts w:ascii="Times New Roman" w:hAnsi="Times New Roman" w:cs="Times New Roman"/>
          <w:sz w:val="24"/>
          <w:szCs w:val="24"/>
        </w:rPr>
        <w:t>, Amla helps in decreasing inflammation by reducing levels of CRP (</w:t>
      </w:r>
      <w:r w:rsidR="008C3E6D" w:rsidRPr="008C3E6D">
        <w:rPr>
          <w:rFonts w:ascii="Times New Roman" w:hAnsi="Times New Roman" w:cs="Times New Roman"/>
          <w:sz w:val="24"/>
          <w:szCs w:val="24"/>
        </w:rPr>
        <w:t>C-reactive protein</w:t>
      </w:r>
      <w:r w:rsidR="008C3E6D">
        <w:rPr>
          <w:rFonts w:ascii="Times New Roman" w:hAnsi="Times New Roman" w:cs="Times New Roman"/>
          <w:sz w:val="24"/>
          <w:szCs w:val="24"/>
        </w:rPr>
        <w:t>) by more than 29 percent</w:t>
      </w:r>
      <w:r w:rsidR="003E1809">
        <w:rPr>
          <w:rFonts w:ascii="Times New Roman" w:hAnsi="Times New Roman" w:cs="Times New Roman"/>
          <w:sz w:val="24"/>
          <w:szCs w:val="24"/>
        </w:rPr>
        <w:t xml:space="preserve">. </w:t>
      </w:r>
      <w:r w:rsidR="00FF02AC">
        <w:rPr>
          <w:rFonts w:ascii="Times New Roman" w:hAnsi="Times New Roman" w:cs="Times New Roman"/>
          <w:sz w:val="24"/>
          <w:szCs w:val="24"/>
        </w:rPr>
        <w:t>For that reason</w:t>
      </w:r>
      <w:r w:rsidR="008C3E6D">
        <w:rPr>
          <w:rFonts w:ascii="Times New Roman" w:hAnsi="Times New Roman" w:cs="Times New Roman"/>
          <w:sz w:val="24"/>
          <w:szCs w:val="24"/>
        </w:rPr>
        <w:t>, heart disease patients are advised to use Amla's products as a treatment for they are more effective and efficient.</w:t>
      </w:r>
    </w:p>
    <w:p w:rsidR="003E1809" w:rsidRDefault="003E1809" w:rsidP="00117C7E">
      <w:pPr>
        <w:spacing w:line="480" w:lineRule="auto"/>
        <w:jc w:val="center"/>
        <w:rPr>
          <w:rFonts w:ascii="Times New Roman" w:hAnsi="Times New Roman" w:cs="Times New Roman"/>
          <w:sz w:val="24"/>
          <w:szCs w:val="24"/>
        </w:rPr>
      </w:pPr>
    </w:p>
    <w:p w:rsidR="003E1809" w:rsidRDefault="003E1809" w:rsidP="00117C7E">
      <w:pPr>
        <w:spacing w:line="480" w:lineRule="auto"/>
        <w:jc w:val="center"/>
        <w:rPr>
          <w:rFonts w:ascii="Times New Roman" w:hAnsi="Times New Roman" w:cs="Times New Roman"/>
          <w:sz w:val="24"/>
          <w:szCs w:val="24"/>
        </w:rPr>
      </w:pPr>
    </w:p>
    <w:p w:rsidR="003E1809" w:rsidRDefault="003E1809" w:rsidP="003E1809">
      <w:pPr>
        <w:spacing w:line="480" w:lineRule="auto"/>
        <w:rPr>
          <w:rFonts w:ascii="Times New Roman" w:hAnsi="Times New Roman" w:cs="Times New Roman"/>
          <w:sz w:val="24"/>
          <w:szCs w:val="24"/>
        </w:rPr>
      </w:pPr>
    </w:p>
    <w:p w:rsidR="00D63A4B" w:rsidRDefault="00D332EF" w:rsidP="00117C7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3E1809">
        <w:rPr>
          <w:rFonts w:ascii="Times New Roman" w:hAnsi="Times New Roman" w:cs="Times New Roman"/>
          <w:sz w:val="24"/>
          <w:szCs w:val="24"/>
        </w:rPr>
        <w:t>s</w:t>
      </w:r>
    </w:p>
    <w:p w:rsidR="003E1809" w:rsidRDefault="00D332EF" w:rsidP="00D93029">
      <w:pPr>
        <w:spacing w:after="0" w:line="480" w:lineRule="auto"/>
        <w:ind w:left="720" w:hanging="720"/>
        <w:contextualSpacing/>
        <w:rPr>
          <w:rFonts w:ascii="Times New Roman" w:hAnsi="Times New Roman" w:cs="Times New Roman"/>
          <w:sz w:val="24"/>
          <w:szCs w:val="24"/>
        </w:rPr>
      </w:pPr>
      <w:r w:rsidRPr="003E1809">
        <w:rPr>
          <w:rFonts w:ascii="Times New Roman" w:hAnsi="Times New Roman" w:cs="Times New Roman"/>
          <w:sz w:val="24"/>
          <w:szCs w:val="24"/>
        </w:rPr>
        <w:t>Guy-Walls, P., &amp; Long, J. G. (2017). African Americans and heart disease. Health &amp; socia</w:t>
      </w:r>
      <w:r w:rsidRPr="003E1809">
        <w:rPr>
          <w:rFonts w:ascii="Times New Roman" w:hAnsi="Times New Roman" w:cs="Times New Roman"/>
          <w:sz w:val="24"/>
          <w:szCs w:val="24"/>
        </w:rPr>
        <w:t>l work, 42(4), 247-249.</w:t>
      </w:r>
    </w:p>
    <w:p w:rsidR="00B93712" w:rsidRDefault="00D332EF" w:rsidP="00D93029">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Myers, C., 2019. The Heart </w:t>
      </w:r>
      <w:r w:rsidRPr="00D93029">
        <w:rPr>
          <w:rFonts w:ascii="Times New Roman" w:hAnsi="Times New Roman" w:cs="Times New Roman"/>
          <w:sz w:val="24"/>
          <w:szCs w:val="24"/>
        </w:rPr>
        <w:t>of the Matter</w:t>
      </w:r>
      <w:r>
        <w:rPr>
          <w:rFonts w:ascii="Times New Roman" w:hAnsi="Times New Roman" w:cs="Times New Roman"/>
          <w:sz w:val="24"/>
          <w:szCs w:val="24"/>
        </w:rPr>
        <w:t xml:space="preserve">. </w:t>
      </w:r>
      <w:r w:rsidRPr="00D93029">
        <w:rPr>
          <w:rFonts w:ascii="Times New Roman" w:hAnsi="Times New Roman" w:cs="Times New Roman"/>
          <w:sz w:val="24"/>
          <w:szCs w:val="24"/>
        </w:rPr>
        <w:t>A</w:t>
      </w:r>
      <w:r>
        <w:rPr>
          <w:rFonts w:ascii="Times New Roman" w:hAnsi="Times New Roman" w:cs="Times New Roman"/>
          <w:sz w:val="24"/>
          <w:szCs w:val="24"/>
        </w:rPr>
        <w:t xml:space="preserve"> natural solution for effective heart disease </w:t>
      </w:r>
      <w:r w:rsidRPr="00D93029">
        <w:rPr>
          <w:rFonts w:ascii="Times New Roman" w:hAnsi="Times New Roman" w:cs="Times New Roman"/>
          <w:sz w:val="24"/>
          <w:szCs w:val="24"/>
        </w:rPr>
        <w:t>and stroke prevention.</w:t>
      </w:r>
    </w:p>
    <w:p w:rsidR="003E1809" w:rsidRDefault="00D332EF" w:rsidP="00D93029">
      <w:pPr>
        <w:spacing w:after="0" w:line="480" w:lineRule="auto"/>
        <w:ind w:left="720" w:hanging="720"/>
        <w:contextualSpacing/>
        <w:rPr>
          <w:rFonts w:ascii="Times New Roman" w:hAnsi="Times New Roman" w:cs="Times New Roman"/>
          <w:sz w:val="24"/>
          <w:szCs w:val="24"/>
        </w:rPr>
      </w:pPr>
      <w:r w:rsidRPr="003E1809">
        <w:rPr>
          <w:rFonts w:ascii="Times New Roman" w:hAnsi="Times New Roman" w:cs="Times New Roman"/>
          <w:sz w:val="24"/>
          <w:szCs w:val="24"/>
        </w:rPr>
        <w:t xml:space="preserve">Sharrief, A. Z., Johnson, B., Abada, S., &amp; Urrutia, V. C. (2016). Stroke knowledge in African Americans: a narrative </w:t>
      </w:r>
      <w:r w:rsidRPr="003E1809">
        <w:rPr>
          <w:rFonts w:ascii="Times New Roman" w:hAnsi="Times New Roman" w:cs="Times New Roman"/>
          <w:sz w:val="24"/>
          <w:szCs w:val="24"/>
        </w:rPr>
        <w:t>review. Ethnicity &amp; disease, 26(2), 255.</w:t>
      </w:r>
    </w:p>
    <w:p w:rsidR="00D63A4B" w:rsidRPr="00B93712" w:rsidRDefault="00D63A4B" w:rsidP="00D93029">
      <w:pPr>
        <w:spacing w:after="0" w:line="480" w:lineRule="auto"/>
        <w:ind w:left="720" w:hanging="720"/>
        <w:contextualSpacing/>
        <w:rPr>
          <w:rFonts w:ascii="Times New Roman" w:hAnsi="Times New Roman" w:cs="Times New Roman"/>
          <w:sz w:val="24"/>
          <w:szCs w:val="24"/>
        </w:rPr>
      </w:pPr>
    </w:p>
    <w:sectPr w:rsidR="00D63A4B" w:rsidRPr="00B93712" w:rsidSect="00B9371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32EF" w:rsidRDefault="00D332EF">
      <w:pPr>
        <w:spacing w:after="0" w:line="240" w:lineRule="auto"/>
      </w:pPr>
      <w:r>
        <w:separator/>
      </w:r>
    </w:p>
  </w:endnote>
  <w:endnote w:type="continuationSeparator" w:id="0">
    <w:p w:rsidR="00D332EF" w:rsidRDefault="00D332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32EF" w:rsidRDefault="00D332EF">
      <w:pPr>
        <w:spacing w:after="0" w:line="240" w:lineRule="auto"/>
      </w:pPr>
      <w:r>
        <w:separator/>
      </w:r>
    </w:p>
  </w:footnote>
  <w:footnote w:type="continuationSeparator" w:id="0">
    <w:p w:rsidR="00D332EF" w:rsidRDefault="00D332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712" w:rsidRPr="00B93712" w:rsidRDefault="007A3FF3" w:rsidP="00B93712">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ARTCILE SUMMARY </w:t>
    </w:r>
    <w:sdt>
      <w:sdtPr>
        <w:rPr>
          <w:rFonts w:ascii="Times New Roman" w:hAnsi="Times New Roman" w:cs="Times New Roman"/>
          <w:sz w:val="24"/>
          <w:szCs w:val="24"/>
        </w:rPr>
        <w:id w:val="886754738"/>
        <w:docPartObj>
          <w:docPartGallery w:val="Page Numbers (Top of Page)"/>
          <w:docPartUnique/>
        </w:docPartObj>
      </w:sdtPr>
      <w:sdtEndPr/>
      <w:sdtContent>
        <w:r w:rsidR="00D332EF" w:rsidRPr="00B93712">
          <w:rPr>
            <w:rFonts w:ascii="Times New Roman" w:hAnsi="Times New Roman" w:cs="Times New Roman"/>
            <w:sz w:val="24"/>
            <w:szCs w:val="24"/>
          </w:rPr>
          <w:t xml:space="preserve">                                                                                </w:t>
        </w:r>
        <w:r w:rsidR="00D332EF">
          <w:rPr>
            <w:rFonts w:ascii="Times New Roman" w:hAnsi="Times New Roman" w:cs="Times New Roman"/>
            <w:sz w:val="24"/>
            <w:szCs w:val="24"/>
          </w:rPr>
          <w:t xml:space="preserve">                        </w:t>
        </w:r>
        <w:r w:rsidR="00D332EF" w:rsidRPr="00B93712">
          <w:rPr>
            <w:rFonts w:ascii="Times New Roman" w:hAnsi="Times New Roman" w:cs="Times New Roman"/>
            <w:sz w:val="24"/>
            <w:szCs w:val="24"/>
          </w:rPr>
          <w:t xml:space="preserve"> </w:t>
        </w:r>
        <w:r>
          <w:rPr>
            <w:rFonts w:ascii="Times New Roman" w:hAnsi="Times New Roman" w:cs="Times New Roman"/>
            <w:sz w:val="24"/>
            <w:szCs w:val="24"/>
          </w:rPr>
          <w:t xml:space="preserve">         </w:t>
        </w:r>
        <w:r w:rsidR="00D332EF" w:rsidRPr="00B93712">
          <w:rPr>
            <w:rFonts w:ascii="Times New Roman" w:hAnsi="Times New Roman" w:cs="Times New Roman"/>
            <w:sz w:val="24"/>
            <w:szCs w:val="24"/>
          </w:rPr>
          <w:fldChar w:fldCharType="begin"/>
        </w:r>
        <w:r w:rsidR="00D332EF" w:rsidRPr="00B93712">
          <w:rPr>
            <w:rFonts w:ascii="Times New Roman" w:hAnsi="Times New Roman" w:cs="Times New Roman"/>
            <w:sz w:val="24"/>
            <w:szCs w:val="24"/>
          </w:rPr>
          <w:instrText xml:space="preserve"> PAGE   \* MERGEFORMAT </w:instrText>
        </w:r>
        <w:r w:rsidR="00D332EF" w:rsidRPr="00B93712">
          <w:rPr>
            <w:rFonts w:ascii="Times New Roman" w:hAnsi="Times New Roman" w:cs="Times New Roman"/>
            <w:sz w:val="24"/>
            <w:szCs w:val="24"/>
          </w:rPr>
          <w:fldChar w:fldCharType="separate"/>
        </w:r>
        <w:r w:rsidR="006B5351">
          <w:rPr>
            <w:rFonts w:ascii="Times New Roman" w:hAnsi="Times New Roman" w:cs="Times New Roman"/>
            <w:noProof/>
            <w:sz w:val="24"/>
            <w:szCs w:val="24"/>
          </w:rPr>
          <w:t>2</w:t>
        </w:r>
        <w:r w:rsidR="00D332EF" w:rsidRPr="00B93712">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3712" w:rsidRPr="00B93712" w:rsidRDefault="00D332EF" w:rsidP="00B93712">
    <w:pPr>
      <w:pStyle w:val="Header"/>
      <w:spacing w:line="480" w:lineRule="auto"/>
      <w:rPr>
        <w:rFonts w:ascii="Times New Roman" w:hAnsi="Times New Roman" w:cs="Times New Roman"/>
        <w:sz w:val="24"/>
        <w:szCs w:val="24"/>
      </w:rPr>
    </w:pPr>
    <w:r w:rsidRPr="00B93712">
      <w:rPr>
        <w:rFonts w:ascii="Times New Roman" w:hAnsi="Times New Roman" w:cs="Times New Roman"/>
        <w:sz w:val="24"/>
        <w:szCs w:val="24"/>
      </w:rPr>
      <w:t xml:space="preserve">Running head: </w:t>
    </w:r>
    <w:r w:rsidR="007A3FF3">
      <w:rPr>
        <w:rFonts w:ascii="Times New Roman" w:hAnsi="Times New Roman" w:cs="Times New Roman"/>
        <w:sz w:val="24"/>
        <w:szCs w:val="24"/>
      </w:rPr>
      <w:t xml:space="preserve">ARTICLE SUMMARY </w:t>
    </w:r>
    <w:sdt>
      <w:sdtPr>
        <w:rPr>
          <w:rFonts w:ascii="Times New Roman" w:hAnsi="Times New Roman" w:cs="Times New Roman"/>
          <w:sz w:val="24"/>
          <w:szCs w:val="24"/>
        </w:rPr>
        <w:id w:val="7625572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7A3FF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93712">
          <w:rPr>
            <w:rFonts w:ascii="Times New Roman" w:hAnsi="Times New Roman" w:cs="Times New Roman"/>
            <w:sz w:val="24"/>
            <w:szCs w:val="24"/>
          </w:rPr>
          <w:fldChar w:fldCharType="begin"/>
        </w:r>
        <w:r w:rsidRPr="00B93712">
          <w:rPr>
            <w:rFonts w:ascii="Times New Roman" w:hAnsi="Times New Roman" w:cs="Times New Roman"/>
            <w:sz w:val="24"/>
            <w:szCs w:val="24"/>
          </w:rPr>
          <w:instrText xml:space="preserve"> PAGE   \* MERGEFORMAT </w:instrText>
        </w:r>
        <w:r w:rsidRPr="00B93712">
          <w:rPr>
            <w:rFonts w:ascii="Times New Roman" w:hAnsi="Times New Roman" w:cs="Times New Roman"/>
            <w:sz w:val="24"/>
            <w:szCs w:val="24"/>
          </w:rPr>
          <w:fldChar w:fldCharType="separate"/>
        </w:r>
        <w:r w:rsidR="006B5351">
          <w:rPr>
            <w:rFonts w:ascii="Times New Roman" w:hAnsi="Times New Roman" w:cs="Times New Roman"/>
            <w:noProof/>
            <w:sz w:val="24"/>
            <w:szCs w:val="24"/>
          </w:rPr>
          <w:t>1</w:t>
        </w:r>
        <w:r w:rsidRPr="00B9371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67AA"/>
    <w:rsid w:val="00045C5A"/>
    <w:rsid w:val="00050A98"/>
    <w:rsid w:val="00082B68"/>
    <w:rsid w:val="00117C7E"/>
    <w:rsid w:val="00236BD8"/>
    <w:rsid w:val="003E1809"/>
    <w:rsid w:val="004F3EA6"/>
    <w:rsid w:val="00500D41"/>
    <w:rsid w:val="0051731E"/>
    <w:rsid w:val="005767AA"/>
    <w:rsid w:val="006703BE"/>
    <w:rsid w:val="006838A2"/>
    <w:rsid w:val="006B5351"/>
    <w:rsid w:val="0079470B"/>
    <w:rsid w:val="007A3FF3"/>
    <w:rsid w:val="008034CB"/>
    <w:rsid w:val="008C3E6D"/>
    <w:rsid w:val="009C2260"/>
    <w:rsid w:val="00AA2CC3"/>
    <w:rsid w:val="00AC41BA"/>
    <w:rsid w:val="00AD08D6"/>
    <w:rsid w:val="00B344E5"/>
    <w:rsid w:val="00B90AFA"/>
    <w:rsid w:val="00B93712"/>
    <w:rsid w:val="00B95746"/>
    <w:rsid w:val="00BE187D"/>
    <w:rsid w:val="00C71698"/>
    <w:rsid w:val="00D332EF"/>
    <w:rsid w:val="00D44893"/>
    <w:rsid w:val="00D63A4B"/>
    <w:rsid w:val="00D93029"/>
    <w:rsid w:val="00E86147"/>
    <w:rsid w:val="00F33B64"/>
    <w:rsid w:val="00FF0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37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3712"/>
  </w:style>
  <w:style w:type="paragraph" w:styleId="Footer">
    <w:name w:val="footer"/>
    <w:basedOn w:val="Normal"/>
    <w:link w:val="FooterChar"/>
    <w:uiPriority w:val="99"/>
    <w:unhideWhenUsed/>
    <w:rsid w:val="00B937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3712"/>
  </w:style>
  <w:style w:type="character" w:styleId="Hyperlink">
    <w:name w:val="Hyperlink"/>
    <w:basedOn w:val="DefaultParagraphFont"/>
    <w:uiPriority w:val="99"/>
    <w:unhideWhenUsed/>
    <w:rsid w:val="00D63A4B"/>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37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3712"/>
  </w:style>
  <w:style w:type="paragraph" w:styleId="Footer">
    <w:name w:val="footer"/>
    <w:basedOn w:val="Normal"/>
    <w:link w:val="FooterChar"/>
    <w:uiPriority w:val="99"/>
    <w:unhideWhenUsed/>
    <w:rsid w:val="00B937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3712"/>
  </w:style>
  <w:style w:type="character" w:styleId="Hyperlink">
    <w:name w:val="Hyperlink"/>
    <w:basedOn w:val="DefaultParagraphFont"/>
    <w:uiPriority w:val="99"/>
    <w:unhideWhenUsed/>
    <w:rsid w:val="00D63A4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4</Pages>
  <Words>601</Words>
  <Characters>3428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17</cp:revision>
  <dcterms:created xsi:type="dcterms:W3CDTF">2020-03-23T07:38:00Z</dcterms:created>
  <dcterms:modified xsi:type="dcterms:W3CDTF">2020-03-23T12:16:00Z</dcterms:modified>
</cp:coreProperties>
</file>